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08" w:rsidRDefault="00306D1C" w:rsidP="000C2508">
      <w:pPr>
        <w:jc w:val="center"/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3599688" cy="200558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rena-officiel-g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72" w:rsidRPr="0008303E" w:rsidRDefault="006028B9" w:rsidP="0008303E">
      <w:pPr>
        <w:shd w:val="clear" w:color="auto" w:fill="808080" w:themeFill="background1" w:themeFillShade="80"/>
        <w:tabs>
          <w:tab w:val="center" w:pos="4536"/>
          <w:tab w:val="left" w:pos="6969"/>
        </w:tabs>
        <w:spacing w:line="240" w:lineRule="auto"/>
        <w:rPr>
          <w:b/>
          <w:color w:val="002060"/>
          <w:sz w:val="44"/>
        </w:rPr>
      </w:pPr>
      <w:r>
        <w:rPr>
          <w:b/>
          <w:color w:val="FFFFFF" w:themeColor="background1"/>
          <w:sz w:val="44"/>
        </w:rPr>
        <w:tab/>
      </w:r>
      <w:r w:rsidR="000C2508" w:rsidRPr="0008303E">
        <w:rPr>
          <w:b/>
          <w:color w:val="002060"/>
          <w:sz w:val="44"/>
        </w:rPr>
        <w:t>ASBL MIRENA</w:t>
      </w:r>
      <w:r w:rsidRPr="0008303E">
        <w:rPr>
          <w:b/>
          <w:color w:val="002060"/>
          <w:sz w:val="44"/>
        </w:rPr>
        <w:tab/>
      </w:r>
    </w:p>
    <w:p w:rsidR="000C2508" w:rsidRPr="0008303E" w:rsidRDefault="000C2508" w:rsidP="0008303E">
      <w:pPr>
        <w:shd w:val="clear" w:color="auto" w:fill="808080" w:themeFill="background1" w:themeFillShade="80"/>
        <w:spacing w:line="240" w:lineRule="auto"/>
        <w:jc w:val="center"/>
        <w:rPr>
          <w:b/>
          <w:color w:val="002060"/>
          <w:sz w:val="36"/>
        </w:rPr>
      </w:pPr>
      <w:r w:rsidRPr="0008303E">
        <w:rPr>
          <w:b/>
          <w:color w:val="002060"/>
          <w:sz w:val="36"/>
        </w:rPr>
        <w:t xml:space="preserve">Avenue de </w:t>
      </w:r>
      <w:proofErr w:type="spellStart"/>
      <w:r w:rsidRPr="0008303E">
        <w:rPr>
          <w:b/>
          <w:color w:val="002060"/>
          <w:sz w:val="36"/>
        </w:rPr>
        <w:t>Marlagne</w:t>
      </w:r>
      <w:proofErr w:type="spellEnd"/>
      <w:r w:rsidRPr="0008303E">
        <w:rPr>
          <w:b/>
          <w:color w:val="002060"/>
          <w:sz w:val="36"/>
        </w:rPr>
        <w:t xml:space="preserve"> 52/1 à 5000 NAMUR</w:t>
      </w:r>
    </w:p>
    <w:p w:rsidR="000C2508" w:rsidRPr="0008303E" w:rsidRDefault="00986B97" w:rsidP="0008303E">
      <w:pPr>
        <w:shd w:val="clear" w:color="auto" w:fill="808080" w:themeFill="background1" w:themeFillShade="80"/>
        <w:spacing w:line="240" w:lineRule="auto"/>
        <w:jc w:val="center"/>
        <w:rPr>
          <w:b/>
          <w:color w:val="002060"/>
          <w:sz w:val="36"/>
        </w:rPr>
      </w:pPr>
      <w:hyperlink r:id="rId8" w:history="1">
        <w:r w:rsidR="000C2508" w:rsidRPr="0008303E">
          <w:rPr>
            <w:rStyle w:val="Lienhypertexte"/>
            <w:b/>
            <w:color w:val="002060"/>
            <w:sz w:val="36"/>
          </w:rPr>
          <w:t>www.mirena-job.be</w:t>
        </w:r>
      </w:hyperlink>
    </w:p>
    <w:p w:rsidR="000C2508" w:rsidRPr="000C2508" w:rsidRDefault="000C2508" w:rsidP="0008303E">
      <w:pPr>
        <w:shd w:val="clear" w:color="auto" w:fill="808080" w:themeFill="background1" w:themeFillShade="80"/>
        <w:spacing w:line="240" w:lineRule="auto"/>
        <w:jc w:val="center"/>
        <w:rPr>
          <w:b/>
          <w:color w:val="FFFFFF" w:themeColor="background1"/>
          <w:sz w:val="96"/>
        </w:rPr>
      </w:pPr>
      <w:r w:rsidRPr="000C2508">
        <w:rPr>
          <w:b/>
          <w:color w:val="FFFFFF" w:themeColor="background1"/>
          <w:sz w:val="96"/>
        </w:rPr>
        <w:t>Offre d’emploi</w:t>
      </w:r>
    </w:p>
    <w:p w:rsidR="000C2508" w:rsidRPr="0008303E" w:rsidRDefault="00D3223D" w:rsidP="0008303E">
      <w:pPr>
        <w:shd w:val="clear" w:color="auto" w:fill="808080" w:themeFill="background1" w:themeFillShade="80"/>
        <w:spacing w:line="240" w:lineRule="auto"/>
        <w:jc w:val="center"/>
        <w:rPr>
          <w:b/>
          <w:color w:val="FFFFFF" w:themeColor="background1"/>
          <w:sz w:val="44"/>
        </w:rPr>
      </w:pPr>
      <w:proofErr w:type="spellStart"/>
      <w:r w:rsidRPr="0008303E">
        <w:rPr>
          <w:b/>
          <w:color w:val="FFFFFF" w:themeColor="background1"/>
          <w:sz w:val="44"/>
        </w:rPr>
        <w:t>Jobcoach</w:t>
      </w:r>
      <w:proofErr w:type="spellEnd"/>
      <w:r w:rsidR="00390378" w:rsidRPr="0008303E">
        <w:rPr>
          <w:b/>
          <w:color w:val="FFFFFF" w:themeColor="background1"/>
          <w:sz w:val="44"/>
        </w:rPr>
        <w:t xml:space="preserve"> (H/F)</w:t>
      </w:r>
    </w:p>
    <w:p w:rsidR="000C2508" w:rsidRPr="0008303E" w:rsidRDefault="00AC7FFE" w:rsidP="0008303E">
      <w:pPr>
        <w:shd w:val="clear" w:color="auto" w:fill="808080" w:themeFill="background1" w:themeFillShade="80"/>
        <w:tabs>
          <w:tab w:val="center" w:pos="4536"/>
          <w:tab w:val="right" w:pos="9072"/>
        </w:tabs>
        <w:spacing w:line="240" w:lineRule="auto"/>
        <w:rPr>
          <w:b/>
          <w:color w:val="002060"/>
          <w:sz w:val="36"/>
        </w:rPr>
      </w:pPr>
      <w:r w:rsidRPr="0008303E">
        <w:rPr>
          <w:b/>
          <w:color w:val="FFFFFF" w:themeColor="background1"/>
          <w:sz w:val="36"/>
        </w:rPr>
        <w:tab/>
      </w:r>
      <w:r w:rsidR="000C2508" w:rsidRPr="0008303E">
        <w:rPr>
          <w:b/>
          <w:color w:val="FFFFFF" w:themeColor="background1"/>
          <w:sz w:val="36"/>
        </w:rPr>
        <w:t>Contrat à durée déterminée – temps plein</w:t>
      </w:r>
      <w:r w:rsidRPr="0008303E">
        <w:rPr>
          <w:b/>
          <w:color w:val="002060"/>
          <w:sz w:val="36"/>
        </w:rPr>
        <w:tab/>
      </w:r>
    </w:p>
    <w:p w:rsidR="00AC7FFE" w:rsidRDefault="00AC7FFE" w:rsidP="00AC7FFE">
      <w:pPr>
        <w:tabs>
          <w:tab w:val="center" w:pos="4536"/>
          <w:tab w:val="right" w:pos="9072"/>
        </w:tabs>
        <w:spacing w:line="240" w:lineRule="auto"/>
        <w:rPr>
          <w:b/>
          <w:color w:val="FFFFFF" w:themeColor="background1"/>
          <w:sz w:val="3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C2508" w:rsidTr="008802E6">
        <w:tc>
          <w:tcPr>
            <w:tcW w:w="9104" w:type="dxa"/>
            <w:shd w:val="clear" w:color="auto" w:fill="6CD22E"/>
          </w:tcPr>
          <w:p w:rsidR="000C2508" w:rsidRPr="000C2508" w:rsidRDefault="000C2508" w:rsidP="000C2508">
            <w:pPr>
              <w:rPr>
                <w:b/>
                <w:sz w:val="44"/>
              </w:rPr>
            </w:pPr>
            <w:r w:rsidRPr="00F81660">
              <w:rPr>
                <w:b/>
                <w:color w:val="FFFFFF" w:themeColor="background1"/>
                <w:sz w:val="40"/>
              </w:rPr>
              <w:t>Présentation de l’asbl MIRENA</w:t>
            </w:r>
          </w:p>
        </w:tc>
      </w:tr>
      <w:tr w:rsidR="000C2508" w:rsidTr="000C2508">
        <w:tc>
          <w:tcPr>
            <w:tcW w:w="9104" w:type="dxa"/>
          </w:tcPr>
          <w:p w:rsidR="000C2508" w:rsidRPr="00AC7FFE" w:rsidRDefault="000C2508" w:rsidP="000C2508">
            <w:pPr>
              <w:rPr>
                <w:b/>
                <w:sz w:val="24"/>
                <w:szCs w:val="24"/>
              </w:rPr>
            </w:pPr>
          </w:p>
          <w:p w:rsidR="00817537" w:rsidRPr="0008303E" w:rsidRDefault="00AC7FFE" w:rsidP="003B259E">
            <w:pPr>
              <w:spacing w:line="276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La</w:t>
            </w:r>
            <w:r w:rsidR="00817537"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 Mission Régionale des arrondissements de Namur et Dinant a comme objectif</w:t>
            </w:r>
            <w:r w:rsidR="00D3223D" w:rsidRPr="0008303E">
              <w:rPr>
                <w:b/>
                <w:color w:val="595959" w:themeColor="text1" w:themeTint="A6"/>
                <w:sz w:val="24"/>
                <w:szCs w:val="24"/>
              </w:rPr>
              <w:t>s :</w:t>
            </w:r>
            <w:r w:rsidR="00817537"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0D6549" w:rsidRPr="0008303E" w:rsidRDefault="000D6549" w:rsidP="003B259E">
            <w:pPr>
              <w:pStyle w:val="Paragraphedeliste"/>
              <w:numPr>
                <w:ilvl w:val="0"/>
                <w:numId w:val="8"/>
              </w:numPr>
              <w:contextualSpacing w:val="0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D’aider les chercheurs d’emplo</w:t>
            </w:r>
            <w:r w:rsidR="00703DF6">
              <w:rPr>
                <w:b/>
                <w:color w:val="595959" w:themeColor="text1" w:themeTint="A6"/>
                <w:sz w:val="24"/>
                <w:szCs w:val="24"/>
              </w:rPr>
              <w:t>i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 à décrocher un job et à s’y maintenir</w:t>
            </w:r>
          </w:p>
          <w:p w:rsidR="000D6549" w:rsidRPr="0008303E" w:rsidRDefault="000D6549" w:rsidP="003B259E">
            <w:pPr>
              <w:pStyle w:val="Paragraphedeliste"/>
              <w:numPr>
                <w:ilvl w:val="0"/>
                <w:numId w:val="8"/>
              </w:numPr>
              <w:contextualSpacing w:val="0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De prospecter les entreprises afin de détecter des postes de travail disponibles et les proposer aux personnes qu’elle accompagne</w:t>
            </w:r>
          </w:p>
          <w:p w:rsidR="000D6549" w:rsidRPr="0008303E" w:rsidRDefault="000D6549" w:rsidP="003B259E">
            <w:pPr>
              <w:pStyle w:val="Paragraphedeliste"/>
              <w:numPr>
                <w:ilvl w:val="0"/>
                <w:numId w:val="8"/>
              </w:numPr>
              <w:contextualSpacing w:val="0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De former des chercheurs d’emploi afin de développer </w:t>
            </w:r>
            <w:r w:rsidR="005445EB" w:rsidRPr="0008303E">
              <w:rPr>
                <w:b/>
                <w:color w:val="595959" w:themeColor="text1" w:themeTint="A6"/>
                <w:sz w:val="24"/>
                <w:szCs w:val="24"/>
              </w:rPr>
              <w:t>de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s compétences additionnelles et ainsi répondre au mieux aux besoins des employeurs</w:t>
            </w:r>
            <w:r w:rsidR="002356B1" w:rsidRPr="0008303E"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:rsidR="000D6549" w:rsidRPr="000D6549" w:rsidRDefault="000D6549" w:rsidP="003B259E">
            <w:pPr>
              <w:ind w:left="360"/>
              <w:jc w:val="both"/>
              <w:rPr>
                <w:rFonts w:ascii="Calibri" w:hAnsi="Calibri"/>
                <w:color w:val="1F497D" w:themeColor="dark2"/>
              </w:rPr>
            </w:pPr>
          </w:p>
          <w:p w:rsidR="000C2508" w:rsidRPr="00390378" w:rsidRDefault="000C2508" w:rsidP="005445EB">
            <w:pPr>
              <w:jc w:val="both"/>
              <w:rPr>
                <w:sz w:val="24"/>
                <w:szCs w:val="24"/>
              </w:rPr>
            </w:pPr>
          </w:p>
        </w:tc>
      </w:tr>
    </w:tbl>
    <w:p w:rsidR="00AC7FFE" w:rsidRPr="000C2508" w:rsidRDefault="00AC7FFE" w:rsidP="000C2508">
      <w:pPr>
        <w:rPr>
          <w:sz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C2508" w:rsidTr="0008303E">
        <w:tc>
          <w:tcPr>
            <w:tcW w:w="9104" w:type="dxa"/>
            <w:shd w:val="clear" w:color="auto" w:fill="6CD22E"/>
          </w:tcPr>
          <w:p w:rsidR="000C2508" w:rsidRPr="000C2508" w:rsidRDefault="000C2508" w:rsidP="007856B2">
            <w:pPr>
              <w:rPr>
                <w:b/>
                <w:sz w:val="44"/>
              </w:rPr>
            </w:pPr>
            <w:r w:rsidRPr="00F81660">
              <w:rPr>
                <w:b/>
                <w:color w:val="FFFFFF" w:themeColor="background1"/>
                <w:sz w:val="40"/>
              </w:rPr>
              <w:t>Résumé de la fonction</w:t>
            </w:r>
          </w:p>
        </w:tc>
      </w:tr>
      <w:tr w:rsidR="000C2508" w:rsidTr="007856B2">
        <w:tc>
          <w:tcPr>
            <w:tcW w:w="9104" w:type="dxa"/>
          </w:tcPr>
          <w:p w:rsidR="000C2508" w:rsidRPr="00AC7FFE" w:rsidRDefault="000C2508" w:rsidP="003B259E">
            <w:pPr>
              <w:jc w:val="both"/>
              <w:rPr>
                <w:b/>
                <w:sz w:val="24"/>
                <w:szCs w:val="24"/>
              </w:rPr>
            </w:pPr>
          </w:p>
          <w:p w:rsidR="00703DF6" w:rsidRPr="0008303E" w:rsidRDefault="00703DF6" w:rsidP="00703DF6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Prospecter les entreprises de la région afin de détecter des opportunités d’emploi à proposer aux chercheurs d’emploi accompagnés à la MIRENA</w:t>
            </w:r>
          </w:p>
          <w:p w:rsidR="00757866" w:rsidRPr="0008303E" w:rsidRDefault="00FF7CDA" w:rsidP="0075786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 xml:space="preserve">Accompagner le chercheur d’emploi dans son parcours d’insertion via les pratiques du </w:t>
            </w:r>
            <w:proofErr w:type="spellStart"/>
            <w:r w:rsidRPr="0008303E">
              <w:rPr>
                <w:b/>
                <w:color w:val="595959" w:themeColor="text1" w:themeTint="A6"/>
                <w:sz w:val="24"/>
              </w:rPr>
              <w:t>jobcoaching</w:t>
            </w:r>
            <w:proofErr w:type="spellEnd"/>
            <w:r w:rsidRPr="0008303E">
              <w:rPr>
                <w:b/>
                <w:color w:val="595959" w:themeColor="text1" w:themeTint="A6"/>
                <w:sz w:val="24"/>
              </w:rPr>
              <w:t xml:space="preserve"> et de la formation alternée afin de lui permettre d’accéder à l’emploi et de s’y maintenir</w:t>
            </w:r>
          </w:p>
          <w:p w:rsidR="00FF7CDA" w:rsidRPr="0008303E" w:rsidRDefault="00FF7CDA" w:rsidP="0075786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Mettre en œuvre les méthodologies d’</w:t>
            </w:r>
            <w:r w:rsidR="00AD2552" w:rsidRPr="0008303E">
              <w:rPr>
                <w:b/>
                <w:color w:val="595959" w:themeColor="text1" w:themeTint="A6"/>
                <w:sz w:val="24"/>
              </w:rPr>
              <w:t>accompagnement d’application</w:t>
            </w:r>
            <w:r w:rsidRPr="0008303E">
              <w:rPr>
                <w:b/>
                <w:color w:val="595959" w:themeColor="text1" w:themeTint="A6"/>
                <w:sz w:val="24"/>
              </w:rPr>
              <w:t xml:space="preserve"> à la MIRENA</w:t>
            </w:r>
            <w:r w:rsidR="00AD2552" w:rsidRPr="0008303E"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B821D2" w:rsidRPr="0008303E">
              <w:rPr>
                <w:b/>
                <w:color w:val="595959" w:themeColor="text1" w:themeTint="A6"/>
                <w:sz w:val="24"/>
              </w:rPr>
              <w:t>afin d’offrir au candidat un parcours personnalisé et adapté à ses besoins</w:t>
            </w:r>
          </w:p>
          <w:p w:rsidR="00E200EA" w:rsidRPr="0008303E" w:rsidRDefault="00E200EA" w:rsidP="003B259E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lastRenderedPageBreak/>
              <w:t xml:space="preserve">Se positionner comme partenaire </w:t>
            </w:r>
            <w:r w:rsidR="00A67538" w:rsidRPr="0008303E">
              <w:rPr>
                <w:b/>
                <w:color w:val="595959" w:themeColor="text1" w:themeTint="A6"/>
                <w:sz w:val="24"/>
              </w:rPr>
              <w:t xml:space="preserve">aussi bien </w:t>
            </w:r>
            <w:r w:rsidRPr="0008303E">
              <w:rPr>
                <w:b/>
                <w:color w:val="595959" w:themeColor="text1" w:themeTint="A6"/>
                <w:sz w:val="24"/>
              </w:rPr>
              <w:t xml:space="preserve">du demandeur d’emploi que de l’entreprise </w:t>
            </w:r>
            <w:r w:rsidR="00A67538" w:rsidRPr="0008303E">
              <w:rPr>
                <w:b/>
                <w:color w:val="595959" w:themeColor="text1" w:themeTint="A6"/>
                <w:sz w:val="24"/>
              </w:rPr>
              <w:t>afin d’</w:t>
            </w:r>
            <w:r w:rsidRPr="0008303E">
              <w:rPr>
                <w:b/>
                <w:color w:val="595959" w:themeColor="text1" w:themeTint="A6"/>
                <w:sz w:val="24"/>
              </w:rPr>
              <w:t>as</w:t>
            </w:r>
            <w:r w:rsidR="00D516FE" w:rsidRPr="0008303E">
              <w:rPr>
                <w:b/>
                <w:color w:val="595959" w:themeColor="text1" w:themeTint="A6"/>
                <w:sz w:val="24"/>
              </w:rPr>
              <w:t xml:space="preserve">surer un </w:t>
            </w:r>
            <w:proofErr w:type="spellStart"/>
            <w:r w:rsidR="00D516FE" w:rsidRPr="0008303E">
              <w:rPr>
                <w:b/>
                <w:color w:val="595959" w:themeColor="text1" w:themeTint="A6"/>
                <w:sz w:val="24"/>
              </w:rPr>
              <w:t>mat</w:t>
            </w:r>
            <w:r w:rsidR="0072284C" w:rsidRPr="0008303E">
              <w:rPr>
                <w:b/>
                <w:color w:val="595959" w:themeColor="text1" w:themeTint="A6"/>
                <w:sz w:val="24"/>
              </w:rPr>
              <w:t>ching</w:t>
            </w:r>
            <w:proofErr w:type="spellEnd"/>
            <w:r w:rsidR="0072284C" w:rsidRPr="0008303E">
              <w:rPr>
                <w:b/>
                <w:color w:val="595959" w:themeColor="text1" w:themeTint="A6"/>
                <w:sz w:val="24"/>
              </w:rPr>
              <w:t xml:space="preserve"> réussi en</w:t>
            </w:r>
            <w:r w:rsidRPr="0008303E">
              <w:rPr>
                <w:b/>
                <w:color w:val="595959" w:themeColor="text1" w:themeTint="A6"/>
                <w:sz w:val="24"/>
              </w:rPr>
              <w:t>tre l’offre</w:t>
            </w:r>
            <w:r w:rsidR="00606361" w:rsidRPr="0008303E">
              <w:rPr>
                <w:b/>
                <w:color w:val="595959" w:themeColor="text1" w:themeTint="A6"/>
                <w:sz w:val="24"/>
              </w:rPr>
              <w:t xml:space="preserve"> </w:t>
            </w:r>
            <w:r w:rsidRPr="0008303E">
              <w:rPr>
                <w:b/>
                <w:color w:val="595959" w:themeColor="text1" w:themeTint="A6"/>
                <w:sz w:val="24"/>
              </w:rPr>
              <w:t>et la demande d’emploi</w:t>
            </w:r>
            <w:r w:rsidR="00A67538" w:rsidRPr="0008303E">
              <w:rPr>
                <w:b/>
                <w:color w:val="595959" w:themeColor="text1" w:themeTint="A6"/>
                <w:sz w:val="24"/>
              </w:rPr>
              <w:t xml:space="preserve"> :</w:t>
            </w:r>
          </w:p>
          <w:p w:rsidR="00A67538" w:rsidRPr="0008303E" w:rsidRDefault="00A67538" w:rsidP="003B259E">
            <w:pPr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En soutenant les employeurs dans la définition précise de leurs besoins de main d’œuvre</w:t>
            </w:r>
          </w:p>
          <w:p w:rsidR="00A67538" w:rsidRPr="0008303E" w:rsidRDefault="00A67538" w:rsidP="003B259E">
            <w:pPr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 xml:space="preserve"> En présentant </w:t>
            </w:r>
            <w:r w:rsidR="00D516FE" w:rsidRPr="0008303E">
              <w:rPr>
                <w:b/>
                <w:color w:val="595959" w:themeColor="text1" w:themeTint="A6"/>
                <w:sz w:val="24"/>
              </w:rPr>
              <w:t xml:space="preserve">des personnes </w:t>
            </w:r>
            <w:r w:rsidR="00703DF6">
              <w:rPr>
                <w:b/>
                <w:color w:val="595959" w:themeColor="text1" w:themeTint="A6"/>
                <w:sz w:val="24"/>
              </w:rPr>
              <w:t xml:space="preserve">détenant </w:t>
            </w:r>
            <w:r w:rsidR="00D516FE" w:rsidRPr="0008303E">
              <w:rPr>
                <w:b/>
                <w:color w:val="595959" w:themeColor="text1" w:themeTint="A6"/>
                <w:sz w:val="24"/>
              </w:rPr>
              <w:t>les compétences attendues par l’employeur</w:t>
            </w:r>
          </w:p>
          <w:p w:rsidR="00A67538" w:rsidRPr="0008303E" w:rsidRDefault="00A67538" w:rsidP="003B259E">
            <w:pPr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En négociant les conditions contractuelles de mise à l’emploi</w:t>
            </w:r>
          </w:p>
          <w:p w:rsidR="00390378" w:rsidRPr="0008303E" w:rsidRDefault="00A67538" w:rsidP="003B259E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En accompagnant l’employeur dans le plan d’intégration du nouveau travailleur</w:t>
            </w:r>
          </w:p>
          <w:p w:rsidR="00EA6F91" w:rsidRPr="00A67538" w:rsidRDefault="00EA6F91" w:rsidP="00EA6F91">
            <w:pPr>
              <w:pStyle w:val="Paragraphedeliste"/>
              <w:spacing w:line="276" w:lineRule="auto"/>
              <w:ind w:left="1440"/>
              <w:rPr>
                <w:b/>
                <w:sz w:val="24"/>
              </w:rPr>
            </w:pPr>
          </w:p>
        </w:tc>
      </w:tr>
    </w:tbl>
    <w:p w:rsidR="00AC7FFE" w:rsidRPr="00F81660" w:rsidRDefault="00AC7FFE" w:rsidP="000C2508">
      <w:pPr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C2508" w:rsidTr="0008303E">
        <w:tc>
          <w:tcPr>
            <w:tcW w:w="9104" w:type="dxa"/>
            <w:shd w:val="clear" w:color="auto" w:fill="6CD22E"/>
          </w:tcPr>
          <w:p w:rsidR="000C2508" w:rsidRPr="000C2508" w:rsidRDefault="000C2508" w:rsidP="007856B2">
            <w:pPr>
              <w:rPr>
                <w:b/>
                <w:sz w:val="44"/>
              </w:rPr>
            </w:pPr>
            <w:r w:rsidRPr="00F81660">
              <w:rPr>
                <w:b/>
                <w:color w:val="FFFFFF" w:themeColor="background1"/>
                <w:sz w:val="40"/>
              </w:rPr>
              <w:t>Formation et expérience</w:t>
            </w:r>
          </w:p>
        </w:tc>
      </w:tr>
      <w:tr w:rsidR="000C2508" w:rsidTr="007856B2">
        <w:tc>
          <w:tcPr>
            <w:tcW w:w="9104" w:type="dxa"/>
          </w:tcPr>
          <w:p w:rsidR="000C2508" w:rsidRPr="00AC7FFE" w:rsidRDefault="000C2508" w:rsidP="007856B2">
            <w:pPr>
              <w:rPr>
                <w:b/>
                <w:sz w:val="24"/>
                <w:szCs w:val="24"/>
              </w:rPr>
            </w:pPr>
          </w:p>
          <w:p w:rsidR="00703DF6" w:rsidRDefault="009F67D8" w:rsidP="00703DF6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De niveau bacc</w:t>
            </w:r>
            <w:r w:rsidR="00AE1DE8" w:rsidRPr="0008303E">
              <w:rPr>
                <w:b/>
                <w:color w:val="595959" w:themeColor="text1" w:themeTint="A6"/>
                <w:sz w:val="24"/>
              </w:rPr>
              <w:t>a</w:t>
            </w:r>
            <w:r w:rsidR="00E200EA" w:rsidRPr="0008303E">
              <w:rPr>
                <w:b/>
                <w:color w:val="595959" w:themeColor="text1" w:themeTint="A6"/>
                <w:sz w:val="24"/>
              </w:rPr>
              <w:t>lauréat ou master</w:t>
            </w:r>
            <w:r w:rsidR="00703DF6">
              <w:rPr>
                <w:b/>
                <w:color w:val="595959" w:themeColor="text1" w:themeTint="A6"/>
                <w:sz w:val="24"/>
              </w:rPr>
              <w:t xml:space="preserve">, vous </w:t>
            </w:r>
            <w:r w:rsidR="007220BD" w:rsidRPr="0008303E">
              <w:rPr>
                <w:b/>
                <w:color w:val="595959" w:themeColor="text1" w:themeTint="A6"/>
                <w:sz w:val="24"/>
              </w:rPr>
              <w:t>présentez une expérience professionnelle</w:t>
            </w:r>
            <w:r w:rsidR="00D3223D" w:rsidRPr="0008303E">
              <w:rPr>
                <w:b/>
                <w:color w:val="595959" w:themeColor="text1" w:themeTint="A6"/>
                <w:sz w:val="24"/>
              </w:rPr>
              <w:t xml:space="preserve"> qui est</w:t>
            </w:r>
            <w:r w:rsidR="007220BD" w:rsidRPr="0008303E"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692272" w:rsidRPr="0008303E">
              <w:rPr>
                <w:b/>
                <w:color w:val="595959" w:themeColor="text1" w:themeTint="A6"/>
                <w:sz w:val="24"/>
              </w:rPr>
              <w:t xml:space="preserve">de nature à </w:t>
            </w:r>
            <w:r w:rsidR="00703DF6">
              <w:rPr>
                <w:b/>
                <w:color w:val="595959" w:themeColor="text1" w:themeTint="A6"/>
                <w:sz w:val="24"/>
              </w:rPr>
              <w:t xml:space="preserve">renforcer votre efficacité dans la </w:t>
            </w:r>
            <w:r w:rsidR="00692272" w:rsidRPr="0008303E">
              <w:rPr>
                <w:b/>
                <w:color w:val="595959" w:themeColor="text1" w:themeTint="A6"/>
                <w:sz w:val="24"/>
              </w:rPr>
              <w:t>fonction</w:t>
            </w:r>
            <w:r w:rsidR="007220BD" w:rsidRPr="0008303E">
              <w:rPr>
                <w:b/>
                <w:color w:val="595959" w:themeColor="text1" w:themeTint="A6"/>
                <w:sz w:val="24"/>
              </w:rPr>
              <w:t xml:space="preserve"> </w:t>
            </w:r>
          </w:p>
          <w:p w:rsidR="0008161B" w:rsidRDefault="0008161B" w:rsidP="00703DF6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 xml:space="preserve">Atouts pour la fonction : </w:t>
            </w:r>
          </w:p>
          <w:p w:rsidR="0008161B" w:rsidRDefault="0008161B" w:rsidP="0008161B">
            <w:pPr>
              <w:numPr>
                <w:ilvl w:val="1"/>
                <w:numId w:val="4"/>
              </w:numPr>
              <w:spacing w:line="276" w:lineRule="auto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>Expériences dans le secteur commercial ou dans le contact avec les employeurs</w:t>
            </w:r>
          </w:p>
          <w:p w:rsidR="0008161B" w:rsidRDefault="0008161B" w:rsidP="0008161B">
            <w:pPr>
              <w:numPr>
                <w:ilvl w:val="1"/>
                <w:numId w:val="4"/>
              </w:numPr>
              <w:spacing w:line="276" w:lineRule="auto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>Une bonne connaissance de l’utilisation des médias sociaux</w:t>
            </w:r>
          </w:p>
          <w:p w:rsidR="0008161B" w:rsidRDefault="0008161B" w:rsidP="0008161B">
            <w:pPr>
              <w:numPr>
                <w:ilvl w:val="1"/>
                <w:numId w:val="4"/>
              </w:numPr>
              <w:spacing w:line="276" w:lineRule="auto"/>
              <w:contextualSpacing/>
              <w:jc w:val="both"/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>Un intérêt pour la communication</w:t>
            </w:r>
          </w:p>
          <w:p w:rsidR="000C2508" w:rsidRPr="00AC7FFE" w:rsidRDefault="000C2508" w:rsidP="0008161B">
            <w:pPr>
              <w:numPr>
                <w:ilvl w:val="0"/>
                <w:numId w:val="4"/>
              </w:numPr>
              <w:ind w:left="318" w:hanging="28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C2508" w:rsidRPr="00F81660" w:rsidRDefault="000C2508" w:rsidP="000C2508">
      <w:pPr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C2508" w:rsidTr="0008303E">
        <w:tc>
          <w:tcPr>
            <w:tcW w:w="9104" w:type="dxa"/>
            <w:shd w:val="clear" w:color="auto" w:fill="6CD22E"/>
          </w:tcPr>
          <w:p w:rsidR="000C2508" w:rsidRPr="000C2508" w:rsidRDefault="000C2508" w:rsidP="007856B2">
            <w:pPr>
              <w:rPr>
                <w:b/>
                <w:sz w:val="44"/>
              </w:rPr>
            </w:pPr>
            <w:r w:rsidRPr="00F81660">
              <w:rPr>
                <w:b/>
                <w:color w:val="FFFFFF" w:themeColor="background1"/>
                <w:sz w:val="40"/>
              </w:rPr>
              <w:t>Attitudes et compétences professionnelles attendues</w:t>
            </w:r>
          </w:p>
        </w:tc>
      </w:tr>
      <w:tr w:rsidR="000C2508" w:rsidTr="007856B2">
        <w:tc>
          <w:tcPr>
            <w:tcW w:w="9104" w:type="dxa"/>
          </w:tcPr>
          <w:p w:rsidR="000C2508" w:rsidRPr="00AC7FFE" w:rsidRDefault="000C2508" w:rsidP="007856B2">
            <w:pPr>
              <w:rPr>
                <w:b/>
                <w:sz w:val="24"/>
                <w:szCs w:val="24"/>
              </w:rPr>
            </w:pPr>
          </w:p>
          <w:p w:rsidR="00692272" w:rsidRPr="0008303E" w:rsidRDefault="00692272" w:rsidP="003B259E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Vos convictions sont ancrées dans la culture de la réussite</w:t>
            </w:r>
            <w:r w:rsidR="008D02DF"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 : 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vous êtes intimement </w:t>
            </w:r>
            <w:r w:rsidR="008D02DF" w:rsidRPr="0008303E">
              <w:rPr>
                <w:b/>
                <w:color w:val="595959" w:themeColor="text1" w:themeTint="A6"/>
                <w:sz w:val="24"/>
                <w:szCs w:val="24"/>
              </w:rPr>
              <w:t>persuadé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 que chaque personne peut trouver un emploi et s’y maintenir</w:t>
            </w:r>
            <w:r w:rsidR="00D3223D" w:rsidRPr="0008303E"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:rsidR="0008161B" w:rsidRPr="0008303E" w:rsidRDefault="0008161B" w:rsidP="0008161B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Vous êtes orienté ‘satisfaction clients’ et vous appréciez le contact employeur</w:t>
            </w:r>
          </w:p>
          <w:p w:rsidR="0008161B" w:rsidRPr="0008303E" w:rsidRDefault="0008161B" w:rsidP="0008161B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Vous êtes autonome et capable d’initiatives, vous travaillez pour atteindre les objectifs fixés.</w:t>
            </w:r>
          </w:p>
          <w:p w:rsidR="0008161B" w:rsidRPr="0008303E" w:rsidRDefault="0008161B" w:rsidP="0008161B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Dynamique, vous êtes capable de transmettre votre enthousiasme aux candidats que vous accompagnez.</w:t>
            </w:r>
          </w:p>
          <w:p w:rsidR="00AD2552" w:rsidRPr="0008303E" w:rsidRDefault="00AD2552" w:rsidP="003B259E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Vous êtes capable de mener un entretien individuel</w:t>
            </w:r>
            <w:r w:rsidR="006C7ED7">
              <w:rPr>
                <w:b/>
                <w:color w:val="595959" w:themeColor="text1" w:themeTint="A6"/>
                <w:sz w:val="24"/>
                <w:szCs w:val="24"/>
              </w:rPr>
              <w:t>,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 mais également d’animer des séances collectives</w:t>
            </w:r>
            <w:r w:rsidR="00AB0090" w:rsidRPr="0008303E"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:rsidR="00692272" w:rsidRPr="0008303E" w:rsidRDefault="008D02DF" w:rsidP="003B259E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Vous êtes motivés par la perspective de suivre des formations et d’adapter votre pratique professionnelle</w:t>
            </w:r>
            <w:r w:rsidR="00D3223D" w:rsidRPr="0008303E"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:rsidR="008D02DF" w:rsidRPr="0008303E" w:rsidRDefault="008D02DF" w:rsidP="003B259E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Vous êtes capable de remettre vos méthodes d’intervention et vos </w:t>
            </w:r>
            <w:r w:rsidR="007A0A21" w:rsidRPr="0008303E">
              <w:rPr>
                <w:b/>
                <w:color w:val="595959" w:themeColor="text1" w:themeTint="A6"/>
                <w:sz w:val="24"/>
                <w:szCs w:val="24"/>
              </w:rPr>
              <w:t>philosophies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 de travail </w:t>
            </w:r>
            <w:r w:rsidR="002356B1"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en question.  Vous 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vous intégrez</w:t>
            </w:r>
            <w:r w:rsidR="00D3223D" w:rsidRPr="0008303E">
              <w:rPr>
                <w:b/>
                <w:color w:val="595959" w:themeColor="text1" w:themeTint="A6"/>
                <w:sz w:val="24"/>
                <w:szCs w:val="24"/>
              </w:rPr>
              <w:t>,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 dès lors</w:t>
            </w:r>
            <w:r w:rsidR="00D3223D" w:rsidRPr="0008303E">
              <w:rPr>
                <w:b/>
                <w:color w:val="595959" w:themeColor="text1" w:themeTint="A6"/>
                <w:sz w:val="24"/>
                <w:szCs w:val="24"/>
              </w:rPr>
              <w:t>,</w:t>
            </w: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 xml:space="preserve"> pleinement dans un processus d’amélioration continue</w:t>
            </w:r>
            <w:r w:rsidR="00D3223D" w:rsidRPr="0008303E"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:rsidR="00AC7FFE" w:rsidRPr="0008303E" w:rsidRDefault="00AC7FFE" w:rsidP="003B259E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Vous êtes sociable et capable de faire le lien avec l’équipe en place.</w:t>
            </w:r>
          </w:p>
          <w:p w:rsidR="00AC7FFE" w:rsidRPr="0008303E" w:rsidRDefault="00AC7FFE" w:rsidP="003B259E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Vous faites preuve de rigueur, de créativité, de dynamisme et d’empathie.</w:t>
            </w:r>
          </w:p>
          <w:p w:rsidR="00AC7FFE" w:rsidRPr="0008303E" w:rsidRDefault="00AC7FFE" w:rsidP="003B259E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08303E">
              <w:rPr>
                <w:b/>
                <w:color w:val="595959" w:themeColor="text1" w:themeTint="A6"/>
                <w:sz w:val="24"/>
                <w:szCs w:val="24"/>
              </w:rPr>
              <w:t>Vous êtes disponible rapidement et possédez un véhicule.</w:t>
            </w:r>
          </w:p>
          <w:p w:rsidR="000C2508" w:rsidRPr="00AC7FFE" w:rsidRDefault="000C2508" w:rsidP="007A0A21">
            <w:pPr>
              <w:ind w:left="34"/>
              <w:rPr>
                <w:sz w:val="24"/>
                <w:szCs w:val="24"/>
              </w:rPr>
            </w:pPr>
          </w:p>
        </w:tc>
      </w:tr>
    </w:tbl>
    <w:p w:rsidR="00EA6F91" w:rsidRDefault="00EA6F91" w:rsidP="000C2508">
      <w:pPr>
        <w:rPr>
          <w:sz w:val="24"/>
          <w:szCs w:val="24"/>
        </w:rPr>
      </w:pPr>
    </w:p>
    <w:p w:rsidR="000C2508" w:rsidRDefault="000C2508" w:rsidP="000C2508">
      <w:pPr>
        <w:rPr>
          <w:sz w:val="24"/>
          <w:szCs w:val="24"/>
        </w:rPr>
      </w:pPr>
    </w:p>
    <w:p w:rsidR="008802E6" w:rsidRPr="00F81660" w:rsidRDefault="008802E6" w:rsidP="000C2508">
      <w:pPr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C2508" w:rsidRPr="0008303E" w:rsidTr="0008303E">
        <w:tc>
          <w:tcPr>
            <w:tcW w:w="9104" w:type="dxa"/>
            <w:shd w:val="clear" w:color="auto" w:fill="6CD22E"/>
          </w:tcPr>
          <w:p w:rsidR="000C2508" w:rsidRPr="0008303E" w:rsidRDefault="000C2508" w:rsidP="007856B2">
            <w:pPr>
              <w:rPr>
                <w:b/>
                <w:color w:val="FFFFFF" w:themeColor="background1"/>
                <w:sz w:val="40"/>
              </w:rPr>
            </w:pPr>
            <w:r w:rsidRPr="00F81660">
              <w:rPr>
                <w:b/>
                <w:color w:val="FFFFFF" w:themeColor="background1"/>
                <w:sz w:val="40"/>
              </w:rPr>
              <w:t>Données contractuelles</w:t>
            </w:r>
          </w:p>
        </w:tc>
      </w:tr>
      <w:tr w:rsidR="000C2508" w:rsidTr="007856B2">
        <w:tc>
          <w:tcPr>
            <w:tcW w:w="9104" w:type="dxa"/>
          </w:tcPr>
          <w:p w:rsidR="000C2508" w:rsidRDefault="000C2508" w:rsidP="00F81660">
            <w:pPr>
              <w:spacing w:line="276" w:lineRule="auto"/>
            </w:pPr>
          </w:p>
          <w:p w:rsidR="00677D20" w:rsidRPr="0008303E" w:rsidRDefault="000C2508" w:rsidP="003B259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 xml:space="preserve">Le contrat proposé </w:t>
            </w:r>
            <w:r w:rsidR="00E42E5C">
              <w:rPr>
                <w:b/>
                <w:color w:val="595959" w:themeColor="text1" w:themeTint="A6"/>
                <w:sz w:val="24"/>
              </w:rPr>
              <w:t>jusqu’au 31/12/2021</w:t>
            </w:r>
            <w:r w:rsidR="00B821D2" w:rsidRPr="0008303E">
              <w:rPr>
                <w:b/>
                <w:color w:val="595959" w:themeColor="text1" w:themeTint="A6"/>
                <w:sz w:val="24"/>
              </w:rPr>
              <w:t xml:space="preserve"> </w:t>
            </w:r>
            <w:r w:rsidRPr="0008303E">
              <w:rPr>
                <w:b/>
                <w:color w:val="595959" w:themeColor="text1" w:themeTint="A6"/>
                <w:sz w:val="24"/>
              </w:rPr>
              <w:t>– temps plein</w:t>
            </w:r>
            <w:r w:rsidR="006C7ED7">
              <w:rPr>
                <w:b/>
                <w:color w:val="595959" w:themeColor="text1" w:themeTint="A6"/>
                <w:sz w:val="24"/>
              </w:rPr>
              <w:t xml:space="preserve"> – éventuellement renouvelable</w:t>
            </w:r>
          </w:p>
          <w:p w:rsidR="000C2508" w:rsidRPr="0008303E" w:rsidRDefault="00692272" w:rsidP="003B259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Le début du contrat est prévu</w:t>
            </w:r>
            <w:r w:rsidR="00B821D2" w:rsidRPr="0008303E">
              <w:rPr>
                <w:b/>
                <w:color w:val="595959" w:themeColor="text1" w:themeTint="A6"/>
                <w:sz w:val="24"/>
              </w:rPr>
              <w:t xml:space="preserve"> idéalement</w:t>
            </w:r>
            <w:r w:rsidRPr="0008303E">
              <w:rPr>
                <w:b/>
                <w:color w:val="595959" w:themeColor="text1" w:themeTint="A6"/>
                <w:sz w:val="24"/>
              </w:rPr>
              <w:t xml:space="preserve"> au cours du mois de</w:t>
            </w:r>
            <w:r w:rsidR="00D35E15"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E42E5C">
              <w:rPr>
                <w:b/>
                <w:color w:val="595959" w:themeColor="text1" w:themeTint="A6"/>
                <w:sz w:val="24"/>
              </w:rPr>
              <w:t>septembre 2021</w:t>
            </w:r>
            <w:r w:rsidR="00D35E15">
              <w:rPr>
                <w:b/>
                <w:color w:val="595959" w:themeColor="text1" w:themeTint="A6"/>
                <w:sz w:val="24"/>
              </w:rPr>
              <w:t>.</w:t>
            </w:r>
          </w:p>
          <w:p w:rsidR="00677D20" w:rsidRPr="0008303E" w:rsidRDefault="00677D20" w:rsidP="003B259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color w:val="595959" w:themeColor="text1" w:themeTint="A6"/>
                <w:sz w:val="4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 xml:space="preserve">La rémunération </w:t>
            </w:r>
            <w:r w:rsidR="007A0A21" w:rsidRPr="0008303E">
              <w:rPr>
                <w:b/>
                <w:color w:val="595959" w:themeColor="text1" w:themeTint="A6"/>
                <w:sz w:val="24"/>
              </w:rPr>
              <w:t>est relative au</w:t>
            </w:r>
            <w:r w:rsidRPr="0008303E">
              <w:rPr>
                <w:b/>
                <w:color w:val="595959" w:themeColor="text1" w:themeTint="A6"/>
                <w:sz w:val="24"/>
              </w:rPr>
              <w:t xml:space="preserve"> barème du secteur (CP 329.02)</w:t>
            </w:r>
            <w:r w:rsidR="00BE2D94">
              <w:rPr>
                <w:b/>
                <w:color w:val="595959" w:themeColor="text1" w:themeTint="A6"/>
                <w:sz w:val="24"/>
              </w:rPr>
              <w:t xml:space="preserve"> avec possibilité de 13° mois</w:t>
            </w:r>
            <w:r w:rsidR="007A0A21" w:rsidRPr="0008303E">
              <w:rPr>
                <w:b/>
                <w:color w:val="595959" w:themeColor="text1" w:themeTint="A6"/>
                <w:sz w:val="24"/>
              </w:rPr>
              <w:t xml:space="preserve"> </w:t>
            </w:r>
          </w:p>
          <w:p w:rsidR="00F81660" w:rsidRDefault="00677D20" w:rsidP="003B259E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color w:val="595959" w:themeColor="text1" w:themeTint="A6"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Avantage</w:t>
            </w:r>
            <w:r w:rsidR="002356B1" w:rsidRPr="0008303E">
              <w:rPr>
                <w:b/>
                <w:color w:val="595959" w:themeColor="text1" w:themeTint="A6"/>
                <w:sz w:val="24"/>
              </w:rPr>
              <w:t>s</w:t>
            </w:r>
            <w:r w:rsidRPr="0008303E">
              <w:rPr>
                <w:b/>
                <w:color w:val="595959" w:themeColor="text1" w:themeTint="A6"/>
                <w:sz w:val="24"/>
              </w:rPr>
              <w:t xml:space="preserve"> : </w:t>
            </w:r>
            <w:r w:rsidR="00AC7FFE" w:rsidRPr="0008303E">
              <w:rPr>
                <w:b/>
                <w:color w:val="595959" w:themeColor="text1" w:themeTint="A6"/>
                <w:sz w:val="24"/>
              </w:rPr>
              <w:t>horaire flexible / c</w:t>
            </w:r>
            <w:r w:rsidRPr="0008303E">
              <w:rPr>
                <w:b/>
                <w:color w:val="595959" w:themeColor="text1" w:themeTint="A6"/>
                <w:sz w:val="24"/>
              </w:rPr>
              <w:t>hèques</w:t>
            </w:r>
            <w:r w:rsidR="00E42E5C">
              <w:rPr>
                <w:b/>
                <w:color w:val="595959" w:themeColor="text1" w:themeTint="A6"/>
                <w:sz w:val="24"/>
              </w:rPr>
              <w:t xml:space="preserve"> repas d’une valeur faciale de 7.50</w:t>
            </w:r>
            <w:r w:rsidRPr="0008303E">
              <w:rPr>
                <w:b/>
                <w:color w:val="595959" w:themeColor="text1" w:themeTint="A6"/>
                <w:sz w:val="24"/>
              </w:rPr>
              <w:t xml:space="preserve"> €</w:t>
            </w:r>
          </w:p>
          <w:p w:rsidR="006C7ED7" w:rsidRPr="0008303E" w:rsidRDefault="006C7ED7" w:rsidP="003B259E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 xml:space="preserve">Vous êtes susceptibles de travailler dans les différents bureaux de la MIRENA répartis dans les arrondissements de Namur et de Dinant. </w:t>
            </w:r>
          </w:p>
          <w:p w:rsidR="00EA6F91" w:rsidRPr="00F81660" w:rsidRDefault="00EA6F91" w:rsidP="006C7ED7">
            <w:pPr>
              <w:pStyle w:val="Paragraphedeliste"/>
              <w:jc w:val="both"/>
              <w:rPr>
                <w:b/>
                <w:sz w:val="24"/>
              </w:rPr>
            </w:pPr>
          </w:p>
        </w:tc>
      </w:tr>
    </w:tbl>
    <w:p w:rsidR="00F81660" w:rsidRDefault="00F81660">
      <w:pPr>
        <w:rPr>
          <w:sz w:val="4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77D20" w:rsidTr="0008303E">
        <w:tc>
          <w:tcPr>
            <w:tcW w:w="9104" w:type="dxa"/>
            <w:shd w:val="clear" w:color="auto" w:fill="6CD22E"/>
          </w:tcPr>
          <w:p w:rsidR="00677D20" w:rsidRPr="000C2508" w:rsidRDefault="00677D20" w:rsidP="007856B2">
            <w:pPr>
              <w:rPr>
                <w:b/>
                <w:sz w:val="44"/>
              </w:rPr>
            </w:pPr>
            <w:r w:rsidRPr="00F81660">
              <w:rPr>
                <w:b/>
                <w:color w:val="FFFFFF" w:themeColor="background1"/>
                <w:sz w:val="40"/>
              </w:rPr>
              <w:t>P</w:t>
            </w:r>
            <w:r w:rsidRPr="0008303E">
              <w:rPr>
                <w:b/>
                <w:color w:val="FFFFFF" w:themeColor="background1"/>
                <w:sz w:val="40"/>
                <w:shd w:val="clear" w:color="auto" w:fill="6CD22E"/>
              </w:rPr>
              <w:t>rocédure</w:t>
            </w:r>
          </w:p>
        </w:tc>
      </w:tr>
      <w:tr w:rsidR="00677D20" w:rsidTr="007856B2">
        <w:tc>
          <w:tcPr>
            <w:tcW w:w="9104" w:type="dxa"/>
          </w:tcPr>
          <w:p w:rsidR="00677D20" w:rsidRDefault="00677D20" w:rsidP="007641D8">
            <w:pPr>
              <w:spacing w:line="276" w:lineRule="auto"/>
              <w:jc w:val="both"/>
            </w:pPr>
          </w:p>
          <w:p w:rsidR="003D2ED5" w:rsidRDefault="00E42E5C" w:rsidP="00E42E5C">
            <w:pPr>
              <w:spacing w:line="276" w:lineRule="auto"/>
              <w:jc w:val="both"/>
            </w:pPr>
            <w:r>
              <w:rPr>
                <w:b/>
                <w:color w:val="595959" w:themeColor="text1" w:themeTint="A6"/>
                <w:sz w:val="24"/>
              </w:rPr>
              <w:t xml:space="preserve">Les personnes intéressées peuvent </w:t>
            </w:r>
            <w:r w:rsidR="00677D20" w:rsidRPr="0008303E">
              <w:rPr>
                <w:b/>
                <w:color w:val="595959" w:themeColor="text1" w:themeTint="A6"/>
                <w:sz w:val="24"/>
              </w:rPr>
              <w:t>adresser leur candidature</w:t>
            </w:r>
            <w:r>
              <w:rPr>
                <w:b/>
                <w:color w:val="595959" w:themeColor="text1" w:themeTint="A6"/>
                <w:sz w:val="24"/>
              </w:rPr>
              <w:t xml:space="preserve"> pour le 15 aout </w:t>
            </w:r>
            <w:proofErr w:type="gramStart"/>
            <w:r>
              <w:rPr>
                <w:b/>
                <w:color w:val="595959" w:themeColor="text1" w:themeTint="A6"/>
                <w:sz w:val="24"/>
              </w:rPr>
              <w:t xml:space="preserve">2021 </w:t>
            </w:r>
            <w:r w:rsidR="00677D20" w:rsidRPr="0008303E">
              <w:rPr>
                <w:b/>
                <w:color w:val="595959" w:themeColor="text1" w:themeTint="A6"/>
                <w:sz w:val="24"/>
              </w:rPr>
              <w:t xml:space="preserve"> à</w:t>
            </w:r>
            <w:proofErr w:type="gramEnd"/>
            <w:r w:rsidR="00677D20" w:rsidRPr="0008303E">
              <w:rPr>
                <w:b/>
                <w:color w:val="595959" w:themeColor="text1" w:themeTint="A6"/>
                <w:sz w:val="24"/>
              </w:rPr>
              <w:t xml:space="preserve"> l’attention de Sandrine EVERARD Directrice, </w:t>
            </w:r>
            <w:r w:rsidR="00D35E15">
              <w:rPr>
                <w:b/>
                <w:color w:val="595959" w:themeColor="text1" w:themeTint="A6"/>
                <w:sz w:val="24"/>
              </w:rPr>
              <w:t>u</w:t>
            </w:r>
            <w:r w:rsidR="00D35E15" w:rsidRPr="00D35E15">
              <w:rPr>
                <w:b/>
                <w:color w:val="595959" w:themeColor="text1" w:themeTint="A6"/>
                <w:sz w:val="24"/>
              </w:rPr>
              <w:t>niquement</w:t>
            </w:r>
            <w:r w:rsidR="00D35E15">
              <w:rPr>
                <w:color w:val="595959" w:themeColor="text1" w:themeTint="A6"/>
              </w:rPr>
              <w:t xml:space="preserve"> </w:t>
            </w:r>
            <w:r w:rsidR="00677D20" w:rsidRPr="0008303E">
              <w:rPr>
                <w:b/>
                <w:color w:val="595959" w:themeColor="text1" w:themeTint="A6"/>
                <w:sz w:val="24"/>
              </w:rPr>
              <w:t xml:space="preserve">par courriel à l’adresse suivante : </w:t>
            </w:r>
            <w:hyperlink r:id="rId9" w:history="1">
              <w:r w:rsidR="003D2ED5" w:rsidRPr="00384F62">
                <w:rPr>
                  <w:rStyle w:val="Lienhypertexte"/>
                </w:rPr>
                <w:t>postuler@mirena-job.be</w:t>
              </w:r>
            </w:hyperlink>
          </w:p>
          <w:p w:rsidR="003D2ED5" w:rsidRPr="003D2ED5" w:rsidRDefault="003D2ED5" w:rsidP="00E42E5C">
            <w:pPr>
              <w:spacing w:line="276" w:lineRule="auto"/>
              <w:jc w:val="both"/>
            </w:pPr>
          </w:p>
        </w:tc>
      </w:tr>
      <w:tr w:rsidR="00677D20" w:rsidTr="007856B2">
        <w:tc>
          <w:tcPr>
            <w:tcW w:w="9104" w:type="dxa"/>
          </w:tcPr>
          <w:p w:rsidR="00677D20" w:rsidRDefault="00677D20" w:rsidP="007641D8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677D20" w:rsidRDefault="00677D20" w:rsidP="007641D8">
            <w:pPr>
              <w:spacing w:line="276" w:lineRule="auto"/>
              <w:jc w:val="both"/>
              <w:rPr>
                <w:b/>
                <w:sz w:val="24"/>
              </w:rPr>
            </w:pPr>
            <w:r w:rsidRPr="0008303E">
              <w:rPr>
                <w:b/>
                <w:color w:val="595959" w:themeColor="text1" w:themeTint="A6"/>
                <w:sz w:val="24"/>
              </w:rPr>
              <w:t>Tout dossier de candidature doit, pour être retenu en première lecture, comprendre une lettre de motivation et un curriculum vitae circonstancié.</w:t>
            </w:r>
          </w:p>
          <w:p w:rsidR="00677D20" w:rsidRDefault="00677D20" w:rsidP="007641D8">
            <w:pPr>
              <w:spacing w:line="276" w:lineRule="auto"/>
              <w:jc w:val="both"/>
            </w:pPr>
          </w:p>
        </w:tc>
      </w:tr>
    </w:tbl>
    <w:p w:rsidR="000C2508" w:rsidRPr="000C2508" w:rsidRDefault="000C2508" w:rsidP="000C2508">
      <w:pPr>
        <w:rPr>
          <w:sz w:val="44"/>
        </w:rPr>
      </w:pPr>
    </w:p>
    <w:sectPr w:rsidR="000C2508" w:rsidRPr="000C2508" w:rsidSect="00306D1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97" w:rsidRDefault="00986B97" w:rsidP="006C7ED7">
      <w:pPr>
        <w:spacing w:after="0" w:line="240" w:lineRule="auto"/>
      </w:pPr>
      <w:r>
        <w:separator/>
      </w:r>
    </w:p>
  </w:endnote>
  <w:endnote w:type="continuationSeparator" w:id="0">
    <w:p w:rsidR="00986B97" w:rsidRDefault="00986B97" w:rsidP="006C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97" w:rsidRDefault="00986B97" w:rsidP="006C7ED7">
      <w:pPr>
        <w:spacing w:after="0" w:line="240" w:lineRule="auto"/>
      </w:pPr>
      <w:r>
        <w:separator/>
      </w:r>
    </w:p>
  </w:footnote>
  <w:footnote w:type="continuationSeparator" w:id="0">
    <w:p w:rsidR="00986B97" w:rsidRDefault="00986B97" w:rsidP="006C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459"/>
    <w:multiLevelType w:val="hybridMultilevel"/>
    <w:tmpl w:val="4204E388"/>
    <w:lvl w:ilvl="0" w:tplc="65CE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58D9"/>
    <w:multiLevelType w:val="hybridMultilevel"/>
    <w:tmpl w:val="AD4854D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9D5"/>
    <w:multiLevelType w:val="hybridMultilevel"/>
    <w:tmpl w:val="ECF04CDA"/>
    <w:lvl w:ilvl="0" w:tplc="B7642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107B"/>
    <w:multiLevelType w:val="hybridMultilevel"/>
    <w:tmpl w:val="0618228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21AB1"/>
    <w:multiLevelType w:val="hybridMultilevel"/>
    <w:tmpl w:val="3B06B1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06B"/>
    <w:multiLevelType w:val="hybridMultilevel"/>
    <w:tmpl w:val="6538B6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4E55"/>
    <w:multiLevelType w:val="hybridMultilevel"/>
    <w:tmpl w:val="D0A4AF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6EA6"/>
    <w:multiLevelType w:val="hybridMultilevel"/>
    <w:tmpl w:val="4586A520"/>
    <w:lvl w:ilvl="0" w:tplc="D6C4C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3AEC"/>
    <w:multiLevelType w:val="hybridMultilevel"/>
    <w:tmpl w:val="470AB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08"/>
    <w:rsid w:val="0008161B"/>
    <w:rsid w:val="0008303E"/>
    <w:rsid w:val="000C2508"/>
    <w:rsid w:val="000D6549"/>
    <w:rsid w:val="001A61DA"/>
    <w:rsid w:val="001B4204"/>
    <w:rsid w:val="001F5138"/>
    <w:rsid w:val="002356B1"/>
    <w:rsid w:val="00306D1C"/>
    <w:rsid w:val="0033558F"/>
    <w:rsid w:val="00390378"/>
    <w:rsid w:val="003B259E"/>
    <w:rsid w:val="003D2ED5"/>
    <w:rsid w:val="003D45F1"/>
    <w:rsid w:val="005445EB"/>
    <w:rsid w:val="006028B9"/>
    <w:rsid w:val="00606361"/>
    <w:rsid w:val="006331E1"/>
    <w:rsid w:val="00677D20"/>
    <w:rsid w:val="00692272"/>
    <w:rsid w:val="006C1408"/>
    <w:rsid w:val="006C7ED7"/>
    <w:rsid w:val="00703DF6"/>
    <w:rsid w:val="007220BD"/>
    <w:rsid w:val="0072284C"/>
    <w:rsid w:val="00757866"/>
    <w:rsid w:val="007641D8"/>
    <w:rsid w:val="007A0A21"/>
    <w:rsid w:val="007B673E"/>
    <w:rsid w:val="00817537"/>
    <w:rsid w:val="008802E6"/>
    <w:rsid w:val="008C1703"/>
    <w:rsid w:val="008D02DF"/>
    <w:rsid w:val="008D6DC3"/>
    <w:rsid w:val="00900885"/>
    <w:rsid w:val="009323B2"/>
    <w:rsid w:val="00986B97"/>
    <w:rsid w:val="009F67D8"/>
    <w:rsid w:val="00A67538"/>
    <w:rsid w:val="00AA7D1F"/>
    <w:rsid w:val="00AB0090"/>
    <w:rsid w:val="00AC7FFE"/>
    <w:rsid w:val="00AD2552"/>
    <w:rsid w:val="00AE1DE8"/>
    <w:rsid w:val="00B659CD"/>
    <w:rsid w:val="00B821D2"/>
    <w:rsid w:val="00BE2D94"/>
    <w:rsid w:val="00CC2523"/>
    <w:rsid w:val="00D3223D"/>
    <w:rsid w:val="00D35E15"/>
    <w:rsid w:val="00D516FE"/>
    <w:rsid w:val="00E200EA"/>
    <w:rsid w:val="00E42E5C"/>
    <w:rsid w:val="00EA6F91"/>
    <w:rsid w:val="00F81660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C5951-056F-4650-B599-B6727AF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5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250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C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7F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ED7"/>
  </w:style>
  <w:style w:type="paragraph" w:styleId="Pieddepage">
    <w:name w:val="footer"/>
    <w:basedOn w:val="Normal"/>
    <w:link w:val="PieddepageCar"/>
    <w:uiPriority w:val="99"/>
    <w:unhideWhenUsed/>
    <w:rsid w:val="006C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ED7"/>
  </w:style>
  <w:style w:type="character" w:styleId="Mentionnonrsolue">
    <w:name w:val="Unresolved Mention"/>
    <w:basedOn w:val="Policepardfaut"/>
    <w:uiPriority w:val="99"/>
    <w:semiHidden/>
    <w:unhideWhenUsed/>
    <w:rsid w:val="003D2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na-jo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uler@mirena-jo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</dc:creator>
  <cp:lastModifiedBy>Emily SELECK</cp:lastModifiedBy>
  <cp:revision>2</cp:revision>
  <cp:lastPrinted>2019-01-08T16:47:00Z</cp:lastPrinted>
  <dcterms:created xsi:type="dcterms:W3CDTF">2021-07-27T10:11:00Z</dcterms:created>
  <dcterms:modified xsi:type="dcterms:W3CDTF">2021-07-27T10:11:00Z</dcterms:modified>
</cp:coreProperties>
</file>